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>
        <w:tc>
          <w:tcPr>
            <w:tcW w:w="2127" w:type="dxa"/>
          </w:tcPr>
          <w:p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7750" cy="1076325"/>
                  <wp:effectExtent l="0" t="0" r="0" b="9525"/>
                  <wp:docPr id="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«Детский эколого-биологический центр» Нижнекамского муниципального района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>Республики Татарстан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r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Грачева Маргарита Алексеевна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2492375" cy="3200400"/>
            <wp:effectExtent l="0" t="0" r="3175" b="0"/>
            <wp:wrapTight wrapText="bothSides">
              <wp:wrapPolygon edited="0">
                <wp:start x="0" y="0"/>
                <wp:lineTo x="0" y="21471"/>
                <wp:lineTo x="21462" y="21471"/>
                <wp:lineTo x="21462" y="0"/>
                <wp:lineTo x="0" y="0"/>
              </wp:wrapPolygon>
            </wp:wrapTight>
            <wp:docPr id="1" name="Рисунок 1" descr="C:\Users\User\Desktop\78a3de93-e0ba-4ae5-a1d3-e81c4487c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8a3de93-e0ba-4ae5-a1d3-e81c4487c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3" t="14592" r="11591" b="12563"/>
                    <a:stretch/>
                  </pic:blipFill>
                  <pic:spPr bwMode="auto">
                    <a:xfrm>
                      <a:off x="0" y="0"/>
                      <a:ext cx="24923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Краткая биография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Грачева Маргарита Алексеевна родилась 14 августа 1935 года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Любимовка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Порецкого района Чувашской АССР. В 1955 году, закончив школу, поступила в Чувашский государственный педагогический институт им. И.Я. Яковлева. В 1960 году успешно закончила институт по специальности «Биология, химия, основы сельского хозяйства».</w:t>
      </w:r>
    </w:p>
    <w:p>
      <w:pPr>
        <w:spacing w:after="0" w:line="24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Профессиональный путь. Достижения.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Маргарита Алексеевна начинает свою трудовую деятельность в г. Тюмень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учителем химии. В 1963 году приезжает в город Нижнекамск и работает учителем химии в средней школе.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2642870</wp:posOffset>
                </wp:positionH>
                <wp:positionV relativeFrom="paragraph">
                  <wp:posOffset>3633470</wp:posOffset>
                </wp:positionV>
                <wp:extent cx="3571240" cy="635"/>
                <wp:effectExtent l="0" t="0" r="0" b="0"/>
                <wp:wrapSquare wrapText="bothSides"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2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Грачева М.А. во время занятий объединения "Малая медицинская академия", 1999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208.1pt;margin-top:286.1pt;width:281.2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" stroked="f">
                <v:textbox style="mso-fit-shape-to-text:t" inset="0,0,0,0">
                  <w:txbxContent>
                    <w:p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>Грачева М.А. во время занятий объединения "Малая медицинская академия", 1999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3385185</wp:posOffset>
            </wp:positionH>
            <wp:positionV relativeFrom="paragraph">
              <wp:posOffset>747395</wp:posOffset>
            </wp:positionV>
            <wp:extent cx="2086610" cy="3571240"/>
            <wp:effectExtent l="635" t="0" r="9525" b="9525"/>
            <wp:wrapSquare wrapText="bothSides"/>
            <wp:docPr id="2" name="Рисунок 2" descr="C:\Users\User\Desktop\10a613f1-0bad-468b-84b9-7d2b61dda4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a613f1-0bad-468b-84b9-7d2b61dda4e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6420" r="19682" b="5090"/>
                    <a:stretch/>
                  </pic:blipFill>
                  <pic:spPr bwMode="auto">
                    <a:xfrm rot="16200000">
                      <a:off x="0" y="0"/>
                      <a:ext cx="208661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С 1967 года Грачева М.А. продолжает свою трудовую деятельность преподавателем химии в Нижнекамском нефтехимическом техникуме (ныне колледж). Основная её задача – это подготовка студентов по предмету химии, будущих квалифицированных специалистов для Нижнекамскнефтехима.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Маргарита Алексеевна работает в колледже на протяжении 26 лет. За это время она показывает значительные успехи в своей профессиональной деятельности. В 1977 году была награждена значком «Отличник нефтеперерабатывающей и нефтехимической промышленности СССР». В 1983 году награждена значком «За отличные успехи в среднем специальном образовании». А в 1988 году Маргарите Алексеевне присваивают звание «Заслуженный учитель» ТАССР. В 1991 году ей присваивается высшая квалификационная категория по должности «учитель».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с «большой буквы», только так отзывались коллеги о Маргарите Алексеевне. Благородный и интеллигентный человек, педагог, который беззаветно любит свою профессию,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работоспособный и высококомпетентный учитель Маргарита Алексеевна всегда была кумиром студентов и преподавателей. Коллеги всегда учились у неё. А её любовь и глубокое знание предмета химии удивляло всех ребят и коллег.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1993 году Маргарита Алексеевна уходит на заслуженный отдых. Но, чувствуя ещё возможность давать знания по предмету химии детям, имея огромное желание приносить пользу, 1 декабря 1993 года Маргарита Алексеевна приходит на Станцию юных натуралистов руководителем кружка «Углубленное изучение химии».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3081020</wp:posOffset>
                </wp:positionV>
                <wp:extent cx="2940050" cy="635"/>
                <wp:effectExtent l="0" t="0" r="0" b="0"/>
                <wp:wrapSquare wrapText="bothSides"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Выпускной вечер в малой медицинской академии, 2007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2" o:spid="_x0000_s1027" type="#_x0000_t202" style="position:absolute;left:0;text-align:left;margin-left:250.35pt;margin-top:242.6pt;width:231.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" stroked="f">
                <v:textbox style="mso-fit-shape-to-text:t" inset="0,0,0,0">
                  <w:txbxContent>
                    <w:p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i w:val="0"/>
                          <w:color w:val="auto"/>
                          <w:sz w:val="24"/>
                          <w:szCs w:val="24"/>
                        </w:rPr>
                        <w:t>Выпускной вечер в малой медицинской академии, 2007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451485</wp:posOffset>
            </wp:positionV>
            <wp:extent cx="2204720" cy="2940050"/>
            <wp:effectExtent l="0" t="5715" r="0" b="0"/>
            <wp:wrapSquare wrapText="bothSides"/>
            <wp:docPr id="3" name="Рисунок 3" descr="C:\Users\User\Desktop\8cceca41-22ba-4e7d-957f-6290ba53b2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cceca41-22ba-4e7d-957f-6290ba53b2f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0472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начинается новая страница профессиональной педагогической деятельности Маргариты Алексеевны в системе дополнительного образования.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1144270</wp:posOffset>
            </wp:positionV>
            <wp:extent cx="1913255" cy="2874645"/>
            <wp:effectExtent l="0" t="4445" r="6350" b="6350"/>
            <wp:wrapSquare wrapText="bothSides"/>
            <wp:docPr id="8" name="Рисунок 8" descr="C:\Users\User\Desktop\aa618007-a057-4bab-8856-cde8abd3f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a618007-a057-4bab-8856-cde8abd3ff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4669" r="8944"/>
                    <a:stretch/>
                  </pic:blipFill>
                  <pic:spPr bwMode="auto">
                    <a:xfrm rot="16200000">
                      <a:off x="0" y="0"/>
                      <a:ext cx="191325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На Станции юных натуралистов (с 2001 года Детский эколого-биологический центр) в эти годы открываются кружки для старшеклассников, кто решил связать свою будущую профессию с медициной и нефтехимической промышленностью.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учебы в школе учащиеся 10-11 классов приходят на занятия в центр по углубленному изучению химии и биологии. Богатый опыт работы со студентами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Маргарите Алексеевне правильно и интересно построить педагогический процесс с ребятами.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3098800</wp:posOffset>
                </wp:positionH>
                <wp:positionV relativeFrom="paragraph">
                  <wp:posOffset>2974340</wp:posOffset>
                </wp:positionV>
                <wp:extent cx="3089275" cy="635"/>
                <wp:effectExtent l="0" t="0" r="0" b="0"/>
                <wp:wrapSquare wrapText="bothSides"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2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 xml:space="preserve">Встреча с министром экологии РТ Петровым Б. Г.  и мэром Нижнекамска </w:t>
                            </w:r>
                            <w:proofErr w:type="spellStart"/>
                            <w:r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>Метшиным</w:t>
                            </w:r>
                            <w:proofErr w:type="spellEnd"/>
                            <w:r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 xml:space="preserve"> И.Р. в центре, 2005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4" o:spid="_x0000_s1028" type="#_x0000_t202" style="position:absolute;left:0;text-align:left;margin-left:244pt;margin-top:234.2pt;width:243.25pt;height: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" stroked="f">
                <v:textbox style="mso-fit-shape-to-text:t" inset="0,0,0,0">
                  <w:txbxContent>
                    <w:p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color w:val="auto"/>
                          <w:sz w:val="20"/>
                          <w:szCs w:val="20"/>
                        </w:rPr>
                        <w:t xml:space="preserve">Встреча с министром экологии РТ Петровым Б. Г.  и мэром Нижнекамска </w:t>
                      </w:r>
                      <w:proofErr w:type="spellStart"/>
                      <w:r>
                        <w:rPr>
                          <w:i w:val="0"/>
                          <w:color w:val="auto"/>
                          <w:sz w:val="20"/>
                          <w:szCs w:val="20"/>
                        </w:rPr>
                        <w:t>Метшиным</w:t>
                      </w:r>
                      <w:proofErr w:type="spellEnd"/>
                      <w:r>
                        <w:rPr>
                          <w:i w:val="0"/>
                          <w:color w:val="auto"/>
                          <w:sz w:val="20"/>
                          <w:szCs w:val="20"/>
                        </w:rPr>
                        <w:t xml:space="preserve"> И.Р. в центре, 2005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3627755</wp:posOffset>
            </wp:positionH>
            <wp:positionV relativeFrom="paragraph">
              <wp:posOffset>356870</wp:posOffset>
            </wp:positionV>
            <wp:extent cx="2032000" cy="3089275"/>
            <wp:effectExtent l="4762" t="0" r="0" b="0"/>
            <wp:wrapSquare wrapText="bothSides"/>
            <wp:docPr id="4" name="Рисунок 4" descr="C:\Users\User\Desktop\532a40b6-0da7-44f3-8847-a80f715ed5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32a40b6-0da7-44f3-8847-a80f715ed5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8" r="9448" b="2812"/>
                    <a:stretch/>
                  </pic:blipFill>
                  <pic:spPr bwMode="auto">
                    <a:xfrm rot="16200000">
                      <a:off x="0" y="0"/>
                      <a:ext cx="20320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412115</wp:posOffset>
                </wp:positionV>
                <wp:extent cx="2674620" cy="635"/>
                <wp:effectExtent l="0" t="0" r="0" b="381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>Грачева М.А. со своими воспитанниками, 1996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13" o:spid="_x0000_s1029" type="#_x0000_t202" style="position:absolute;left:0;text-align:left;margin-left:1.1pt;margin-top:32.45pt;width:210.6pt;height: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" stroked="f">
                <v:textbox style="mso-fit-shape-to-text:t" inset="0,0,0,0">
                  <w:txbxContent>
                    <w:p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i w:val="0"/>
                          <w:color w:val="auto"/>
                          <w:sz w:val="20"/>
                          <w:szCs w:val="20"/>
                        </w:rPr>
                        <w:t>Грачева М.А. со своими воспитанниками, 1996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На её занятиях всегда царила дружеская рабочая атмосфера. Требовательная, но в то же время добрая и тактичная, она умеет доходчиво объяснить сложные химические превращения старшеклассникам, подбирала такие примеры и сравнения из жизненного опыта, что у ребят не оставалось вопроса без ответа. Ежегодно из объединений Грачевой М.А. выпускались сотни старшеклассников, становились студентами медицинских и химических ВУЗов. И каждого она помнила по имени, всегда поддерживала связь, давала мудрые советы и не забывала.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коллективе Детского эколого-биологического центра Маргарита Алексеев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была образцом Педагога,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пользовалась глубоким уважением среди коллег. Молодые педагоги всегда прислушивались к её мудрым советам, учились у неё педагогическому делу. 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Маргарита Алексеевна проработала в центре 17 лет. За эти годы выпустила более 1500 выпускников. В 2010 году в возрасте 75 лет ушла на заслуженный отдых.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20____году на 8---- году жизни Грачева Маргарита Алексеевна умерла.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Награды, поощрения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Значок «Отличник нефтеперерабатывающей и нефтехимической промышленности СССР», 1977 год.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Значок «За отличные успехи в среднем специальном образовании», 1983 год.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Звание «Заслуженный учитель» ТАССР, 1988 год. 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74126" cy="2870920"/>
            <wp:effectExtent l="8572" t="0" r="0" b="0"/>
            <wp:docPr id="5" name="Рисунок 5" descr="C:\Users\User\Desktop\a8d2fe4c-ba25-43ab-9921-aba82b93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8d2fe4c-ba25-43ab-9921-aba82b934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6" t="2878" r="10289" b="5650"/>
                    <a:stretch/>
                  </pic:blipFill>
                  <pic:spPr bwMode="auto">
                    <a:xfrm rot="16200000">
                      <a:off x="0" y="0"/>
                      <a:ext cx="1992361" cy="289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000135" cy="2932878"/>
            <wp:effectExtent l="0" t="9207" r="0" b="0"/>
            <wp:docPr id="7" name="Рисунок 7" descr="C:\Users\User\Desktop\Грачева М.А\f17c47f4-4cf3-4479-94ef-6bf13e7e7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рачева М.А\f17c47f4-4cf3-4479-94ef-6bf13e7e72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5" r="3566"/>
                    <a:stretch/>
                  </pic:blipFill>
                  <pic:spPr bwMode="auto">
                    <a:xfrm rot="16200000">
                      <a:off x="0" y="0"/>
                      <a:ext cx="2017506" cy="295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Хобби, увлечения.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Маргарита Алексеевна вместе со своим супругом Вячеславом Николаевичем вырастили дочь Марину. Маргарита Алексеевна всегда с большой любовью рассказывала о своей единственной внучке.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увлечение жизни Маргариты Алексеевны – поэзия. Она наизусть читала стихи классиков. И сочиняла стихотворения сама. На каждый праздник в центре и на дни рождения коллег она дарила стихи собственного сочинения.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inline distT="0" distB="0" distL="0" distR="0">
            <wp:extent cx="2080167" cy="2394557"/>
            <wp:effectExtent l="0" t="4762" r="0" b="0"/>
            <wp:docPr id="9" name="Рисунок 9" descr="C:\Users\User\Desktop\0f8a1c47-898f-4361-81fc-e01d5e5e79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f8a1c47-898f-4361-81fc-e01d5e5e79c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5" t="22368" r="5816"/>
                    <a:stretch/>
                  </pic:blipFill>
                  <pic:spPr bwMode="auto">
                    <a:xfrm rot="16200000">
                      <a:off x="0" y="0"/>
                      <a:ext cx="2089354" cy="240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1329" cy="3522312"/>
            <wp:effectExtent l="0" t="635" r="3175" b="3175"/>
            <wp:docPr id="10" name="Рисунок 10" descr="C:\Users\User\Desktop\05561d32-84e5-4ba3-8add-4aa9f3562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5561d32-84e5-4ba3-8add-4aa9f35623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9" r="28956" b="3401"/>
                    <a:stretch/>
                  </pic:blipFill>
                  <pic:spPr bwMode="auto">
                    <a:xfrm rot="16200000">
                      <a:off x="0" y="0"/>
                      <a:ext cx="2120485" cy="353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>
      <w:pgSz w:w="11906" w:h="16838"/>
      <w:pgMar w:top="851" w:right="850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E75EC-EF82-4B12-BFF3-F5A862C9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D70B-3FE7-454F-A81C-2B5389C8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2023-06-20T05:57:00Z</dcterms:created>
  <dcterms:modified xsi:type="dcterms:W3CDTF">2023-10-16T12:30:00Z</dcterms:modified>
</cp:coreProperties>
</file>